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4404F" w14:textId="77777777" w:rsidR="00186A42" w:rsidRDefault="00727CD3" w:rsidP="00027EAC">
      <w:pPr>
        <w:spacing w:line="480" w:lineRule="auto"/>
        <w:jc w:val="center"/>
        <w:rPr>
          <w:rFonts w:ascii="Times New Roman" w:hAnsi="Times New Roman" w:cs="Times New Roman"/>
          <w:b/>
          <w:sz w:val="24"/>
          <w:szCs w:val="24"/>
        </w:rPr>
      </w:pPr>
      <w:r w:rsidRPr="006A46F2">
        <w:rPr>
          <w:rFonts w:ascii="Times New Roman" w:hAnsi="Times New Roman" w:cs="Times New Roman"/>
          <w:b/>
          <w:sz w:val="24"/>
          <w:szCs w:val="24"/>
        </w:rPr>
        <w:t xml:space="preserve">Feedback for </w:t>
      </w:r>
      <w:r w:rsidR="002572B2">
        <w:rPr>
          <w:rFonts w:ascii="Times New Roman" w:hAnsi="Times New Roman" w:cs="Times New Roman"/>
          <w:b/>
          <w:sz w:val="24"/>
          <w:szCs w:val="24"/>
        </w:rPr>
        <w:t>Peer Final Paper</w:t>
      </w:r>
      <w:r w:rsidRPr="006A46F2">
        <w:rPr>
          <w:rFonts w:ascii="Times New Roman" w:hAnsi="Times New Roman" w:cs="Times New Roman"/>
          <w:b/>
          <w:sz w:val="24"/>
          <w:szCs w:val="24"/>
        </w:rPr>
        <w:t xml:space="preserve"> Outline</w:t>
      </w:r>
    </w:p>
    <w:p w14:paraId="6094320A" w14:textId="3C7C5675" w:rsidR="00186A42" w:rsidRDefault="00727CD3" w:rsidP="00027EAC">
      <w:pPr>
        <w:spacing w:line="480" w:lineRule="auto"/>
        <w:ind w:firstLine="720"/>
        <w:rPr>
          <w:rFonts w:ascii="Times New Roman" w:hAnsi="Times New Roman" w:cs="Times New Roman"/>
          <w:sz w:val="24"/>
          <w:szCs w:val="24"/>
        </w:rPr>
      </w:pPr>
      <w:r w:rsidRPr="006A46F2">
        <w:rPr>
          <w:rFonts w:ascii="Times New Roman" w:hAnsi="Times New Roman" w:cs="Times New Roman"/>
          <w:sz w:val="24"/>
          <w:szCs w:val="24"/>
        </w:rPr>
        <w:t>Hello. You</w:t>
      </w:r>
      <w:r w:rsidR="006A46F2" w:rsidRPr="006A46F2">
        <w:rPr>
          <w:rFonts w:ascii="Times New Roman" w:hAnsi="Times New Roman" w:cs="Times New Roman"/>
          <w:sz w:val="24"/>
          <w:szCs w:val="24"/>
        </w:rPr>
        <w:t>r</w:t>
      </w:r>
      <w:r w:rsidRPr="006A46F2">
        <w:rPr>
          <w:rFonts w:ascii="Times New Roman" w:hAnsi="Times New Roman" w:cs="Times New Roman"/>
          <w:sz w:val="24"/>
          <w:szCs w:val="24"/>
        </w:rPr>
        <w:t xml:space="preserve"> outline is on track on a variety of levels. Let us begin by reminding ourselves that the outline is for the final project. The final project is about starting an innovative business. The outline you have presented is starting an organization that does not really </w:t>
      </w:r>
      <w:r w:rsidR="00AE3B4B">
        <w:rPr>
          <w:rFonts w:ascii="Times New Roman" w:hAnsi="Times New Roman" w:cs="Times New Roman"/>
          <w:sz w:val="24"/>
          <w:szCs w:val="24"/>
        </w:rPr>
        <w:t>be</w:t>
      </w:r>
      <w:r w:rsidRPr="006A46F2">
        <w:rPr>
          <w:rFonts w:ascii="Times New Roman" w:hAnsi="Times New Roman" w:cs="Times New Roman"/>
          <w:sz w:val="24"/>
          <w:szCs w:val="24"/>
        </w:rPr>
        <w:t>fit as a</w:t>
      </w:r>
      <w:r w:rsidR="00AE3B4B">
        <w:rPr>
          <w:rFonts w:ascii="Times New Roman" w:hAnsi="Times New Roman" w:cs="Times New Roman"/>
          <w:sz w:val="24"/>
          <w:szCs w:val="24"/>
        </w:rPr>
        <w:t>n innovative</w:t>
      </w:r>
      <w:r w:rsidRPr="006A46F2">
        <w:rPr>
          <w:rFonts w:ascii="Times New Roman" w:hAnsi="Times New Roman" w:cs="Times New Roman"/>
          <w:sz w:val="24"/>
          <w:szCs w:val="24"/>
        </w:rPr>
        <w:t xml:space="preserve"> business but rather as social welfare for the post high school youth. </w:t>
      </w:r>
      <w:r w:rsidR="004F679F">
        <w:rPr>
          <w:rFonts w:ascii="Times New Roman" w:hAnsi="Times New Roman" w:cs="Times New Roman"/>
          <w:sz w:val="24"/>
          <w:szCs w:val="24"/>
        </w:rPr>
        <w:t>Whichever</w:t>
      </w:r>
      <w:r w:rsidRPr="006A46F2">
        <w:rPr>
          <w:rFonts w:ascii="Times New Roman" w:hAnsi="Times New Roman" w:cs="Times New Roman"/>
          <w:sz w:val="24"/>
          <w:szCs w:val="24"/>
        </w:rPr>
        <w:t xml:space="preserve"> the case, I like the fact that you have given an example of </w:t>
      </w:r>
      <w:r w:rsidR="004F679F">
        <w:rPr>
          <w:rFonts w:ascii="Times New Roman" w:hAnsi="Times New Roman" w:cs="Times New Roman"/>
          <w:sz w:val="24"/>
          <w:szCs w:val="24"/>
        </w:rPr>
        <w:t xml:space="preserve">a </w:t>
      </w:r>
      <w:r w:rsidRPr="006A46F2">
        <w:rPr>
          <w:rFonts w:ascii="Times New Roman" w:hAnsi="Times New Roman" w:cs="Times New Roman"/>
          <w:sz w:val="24"/>
          <w:szCs w:val="24"/>
        </w:rPr>
        <w:t>similar organization to learn from</w:t>
      </w:r>
      <w:r w:rsidR="00AE3B4B">
        <w:rPr>
          <w:rFonts w:ascii="Times New Roman" w:hAnsi="Times New Roman" w:cs="Times New Roman"/>
          <w:sz w:val="24"/>
          <w:szCs w:val="24"/>
        </w:rPr>
        <w:t>, Duncan Wardle and LEAD innovation</w:t>
      </w:r>
      <w:r w:rsidRPr="006A46F2">
        <w:rPr>
          <w:rFonts w:ascii="Times New Roman" w:hAnsi="Times New Roman" w:cs="Times New Roman"/>
          <w:sz w:val="24"/>
          <w:szCs w:val="24"/>
        </w:rPr>
        <w:t xml:space="preserve">. Going forward, the second part of the instruction that needed </w:t>
      </w:r>
      <w:r w:rsidR="004F679F">
        <w:rPr>
          <w:rFonts w:ascii="Times New Roman" w:hAnsi="Times New Roman" w:cs="Times New Roman"/>
          <w:sz w:val="24"/>
          <w:szCs w:val="24"/>
        </w:rPr>
        <w:t xml:space="preserve">the </w:t>
      </w:r>
      <w:r w:rsidRPr="006A46F2">
        <w:rPr>
          <w:rFonts w:ascii="Times New Roman" w:hAnsi="Times New Roman" w:cs="Times New Roman"/>
          <w:sz w:val="24"/>
          <w:szCs w:val="24"/>
        </w:rPr>
        <w:t xml:space="preserve">application of classic organizational model to be used has not been brought out. For this, it leaves no clear picture </w:t>
      </w:r>
      <w:r w:rsidR="006A46F2" w:rsidRPr="006A46F2">
        <w:rPr>
          <w:rFonts w:ascii="Times New Roman" w:hAnsi="Times New Roman" w:cs="Times New Roman"/>
          <w:sz w:val="24"/>
          <w:szCs w:val="24"/>
        </w:rPr>
        <w:t xml:space="preserve">of the structuring you </w:t>
      </w:r>
      <w:r w:rsidR="00AE3B4B">
        <w:rPr>
          <w:rFonts w:ascii="Times New Roman" w:hAnsi="Times New Roman" w:cs="Times New Roman"/>
          <w:sz w:val="24"/>
          <w:szCs w:val="24"/>
        </w:rPr>
        <w:t xml:space="preserve">will </w:t>
      </w:r>
      <w:r w:rsidR="006A46F2" w:rsidRPr="006A46F2">
        <w:rPr>
          <w:rFonts w:ascii="Times New Roman" w:hAnsi="Times New Roman" w:cs="Times New Roman"/>
          <w:sz w:val="24"/>
          <w:szCs w:val="24"/>
        </w:rPr>
        <w:t>put in place for uniformity and formality of the organization.</w:t>
      </w:r>
    </w:p>
    <w:p w14:paraId="118C56A8" w14:textId="30816B96" w:rsidR="00727CD3" w:rsidRPr="006A46F2" w:rsidRDefault="00EF78C2" w:rsidP="00027EA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6A46F2" w:rsidRPr="006A46F2">
        <w:rPr>
          <w:rFonts w:ascii="Times New Roman" w:hAnsi="Times New Roman" w:cs="Times New Roman"/>
          <w:sz w:val="24"/>
          <w:szCs w:val="24"/>
        </w:rPr>
        <w:t xml:space="preserve"> on the same note, the part of </w:t>
      </w:r>
      <w:r w:rsidR="004F679F">
        <w:rPr>
          <w:rFonts w:ascii="Times New Roman" w:hAnsi="Times New Roman" w:cs="Times New Roman"/>
          <w:sz w:val="24"/>
          <w:szCs w:val="24"/>
        </w:rPr>
        <w:t xml:space="preserve">the </w:t>
      </w:r>
      <w:r w:rsidR="006A46F2" w:rsidRPr="006A46F2">
        <w:rPr>
          <w:rFonts w:ascii="Times New Roman" w:hAnsi="Times New Roman" w:cs="Times New Roman"/>
          <w:sz w:val="24"/>
          <w:szCs w:val="24"/>
        </w:rPr>
        <w:t xml:space="preserve">people side of innovation is lenient on the leadership innovative roles than other elements like employees and customers. I think that for the classic </w:t>
      </w:r>
      <w:r w:rsidR="00AE3B4B">
        <w:rPr>
          <w:rFonts w:ascii="Times New Roman" w:hAnsi="Times New Roman" w:cs="Times New Roman"/>
          <w:sz w:val="24"/>
          <w:szCs w:val="24"/>
        </w:rPr>
        <w:t xml:space="preserve">organizational </w:t>
      </w:r>
      <w:r w:rsidR="006A46F2" w:rsidRPr="006A46F2">
        <w:rPr>
          <w:rFonts w:ascii="Times New Roman" w:hAnsi="Times New Roman" w:cs="Times New Roman"/>
          <w:sz w:val="24"/>
          <w:szCs w:val="24"/>
        </w:rPr>
        <w:t xml:space="preserve">model, it will stipulate how your organization will be stratified in simplified </w:t>
      </w:r>
      <w:r w:rsidR="00AE3B4B">
        <w:rPr>
          <w:rFonts w:ascii="Times New Roman" w:hAnsi="Times New Roman" w:cs="Times New Roman"/>
          <w:sz w:val="24"/>
          <w:szCs w:val="24"/>
        </w:rPr>
        <w:t xml:space="preserve">functional </w:t>
      </w:r>
      <w:r w:rsidR="006A46F2" w:rsidRPr="006A46F2">
        <w:rPr>
          <w:rFonts w:ascii="Times New Roman" w:hAnsi="Times New Roman" w:cs="Times New Roman"/>
          <w:sz w:val="24"/>
          <w:szCs w:val="24"/>
        </w:rPr>
        <w:t xml:space="preserve">departments. For instance, for your organization, having a human resource branch working in liaison with </w:t>
      </w:r>
      <w:r w:rsidR="004F679F">
        <w:rPr>
          <w:rFonts w:ascii="Times New Roman" w:hAnsi="Times New Roman" w:cs="Times New Roman"/>
          <w:sz w:val="24"/>
          <w:szCs w:val="24"/>
        </w:rPr>
        <w:t xml:space="preserve">the </w:t>
      </w:r>
      <w:r w:rsidR="006A46F2" w:rsidRPr="006A46F2">
        <w:rPr>
          <w:rFonts w:ascii="Times New Roman" w:hAnsi="Times New Roman" w:cs="Times New Roman"/>
          <w:sz w:val="24"/>
          <w:szCs w:val="24"/>
        </w:rPr>
        <w:t xml:space="preserve">finance sector gives the entire organization frameworks of cutting costs and </w:t>
      </w:r>
      <w:r w:rsidR="004F679F">
        <w:rPr>
          <w:rFonts w:ascii="Times New Roman" w:hAnsi="Times New Roman" w:cs="Times New Roman"/>
          <w:sz w:val="24"/>
          <w:szCs w:val="24"/>
        </w:rPr>
        <w:t>final gener</w:t>
      </w:r>
      <w:r w:rsidR="006A46F2" w:rsidRPr="006A46F2">
        <w:rPr>
          <w:rFonts w:ascii="Times New Roman" w:hAnsi="Times New Roman" w:cs="Times New Roman"/>
          <w:sz w:val="24"/>
          <w:szCs w:val="24"/>
        </w:rPr>
        <w:t xml:space="preserve">al statement of the organization. Similarly, the employees who will guide the former high school students need to be motivated to impact innovation in running the welfare. Together with other </w:t>
      </w:r>
      <w:r w:rsidR="00AE3B4B">
        <w:rPr>
          <w:rFonts w:ascii="Times New Roman" w:hAnsi="Times New Roman" w:cs="Times New Roman"/>
          <w:sz w:val="24"/>
          <w:szCs w:val="24"/>
        </w:rPr>
        <w:t xml:space="preserve">requirements in the </w:t>
      </w:r>
      <w:r w:rsidR="006A46F2" w:rsidRPr="006A46F2">
        <w:rPr>
          <w:rFonts w:ascii="Times New Roman" w:hAnsi="Times New Roman" w:cs="Times New Roman"/>
          <w:sz w:val="24"/>
          <w:szCs w:val="24"/>
        </w:rPr>
        <w:t>subsection</w:t>
      </w:r>
      <w:r w:rsidR="00AE3B4B">
        <w:rPr>
          <w:rFonts w:ascii="Times New Roman" w:hAnsi="Times New Roman" w:cs="Times New Roman"/>
          <w:sz w:val="24"/>
          <w:szCs w:val="24"/>
        </w:rPr>
        <w:t>s</w:t>
      </w:r>
      <w:r w:rsidR="006A46F2" w:rsidRPr="006A46F2">
        <w:rPr>
          <w:rFonts w:ascii="Times New Roman" w:hAnsi="Times New Roman" w:cs="Times New Roman"/>
          <w:sz w:val="24"/>
          <w:szCs w:val="24"/>
        </w:rPr>
        <w:t xml:space="preserve"> of the outline, evidence of research sources needed to be used to monument the opinions you will use in the final project.  In summary, if you are to go with this organization as the innovative business</w:t>
      </w:r>
      <w:r w:rsidR="004F679F">
        <w:rPr>
          <w:rFonts w:ascii="Times New Roman" w:hAnsi="Times New Roman" w:cs="Times New Roman"/>
          <w:sz w:val="24"/>
          <w:szCs w:val="24"/>
        </w:rPr>
        <w:t>,</w:t>
      </w:r>
      <w:r w:rsidR="006A46F2" w:rsidRPr="006A46F2">
        <w:rPr>
          <w:rFonts w:ascii="Times New Roman" w:hAnsi="Times New Roman" w:cs="Times New Roman"/>
          <w:sz w:val="24"/>
          <w:szCs w:val="24"/>
        </w:rPr>
        <w:t xml:space="preserve"> then using the highlights herein</w:t>
      </w:r>
      <w:r w:rsidR="004F679F">
        <w:rPr>
          <w:rFonts w:ascii="Times New Roman" w:hAnsi="Times New Roman" w:cs="Times New Roman"/>
          <w:sz w:val="24"/>
          <w:szCs w:val="24"/>
        </w:rPr>
        <w:t>,</w:t>
      </w:r>
      <w:r w:rsidR="006A46F2" w:rsidRPr="006A46F2">
        <w:rPr>
          <w:rFonts w:ascii="Times New Roman" w:hAnsi="Times New Roman" w:cs="Times New Roman"/>
          <w:sz w:val="24"/>
          <w:szCs w:val="24"/>
        </w:rPr>
        <w:t xml:space="preserve"> such as </w:t>
      </w:r>
      <w:r w:rsidR="004F679F">
        <w:rPr>
          <w:rFonts w:ascii="Times New Roman" w:hAnsi="Times New Roman" w:cs="Times New Roman"/>
          <w:sz w:val="24"/>
          <w:szCs w:val="24"/>
        </w:rPr>
        <w:t xml:space="preserve">the </w:t>
      </w:r>
      <w:r w:rsidR="006A46F2" w:rsidRPr="006A46F2">
        <w:rPr>
          <w:rFonts w:ascii="Times New Roman" w:hAnsi="Times New Roman" w:cs="Times New Roman"/>
          <w:sz w:val="24"/>
          <w:szCs w:val="24"/>
        </w:rPr>
        <w:t>role of people side in innovation</w:t>
      </w:r>
      <w:r w:rsidR="004F679F">
        <w:rPr>
          <w:rFonts w:ascii="Times New Roman" w:hAnsi="Times New Roman" w:cs="Times New Roman"/>
          <w:sz w:val="24"/>
          <w:szCs w:val="24"/>
        </w:rPr>
        <w:t>,</w:t>
      </w:r>
      <w:r w:rsidR="006A46F2" w:rsidRPr="006A46F2">
        <w:rPr>
          <w:rFonts w:ascii="Times New Roman" w:hAnsi="Times New Roman" w:cs="Times New Roman"/>
          <w:sz w:val="24"/>
          <w:szCs w:val="24"/>
        </w:rPr>
        <w:t xml:space="preserve"> would help bring it out more clearly.</w:t>
      </w:r>
    </w:p>
    <w:sectPr w:rsidR="00727CD3" w:rsidRPr="006A46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5FDDA" w14:textId="77777777" w:rsidR="00957DFD" w:rsidRDefault="00957DFD" w:rsidP="002572B2">
      <w:pPr>
        <w:spacing w:after="0" w:line="240" w:lineRule="auto"/>
      </w:pPr>
      <w:r>
        <w:separator/>
      </w:r>
    </w:p>
  </w:endnote>
  <w:endnote w:type="continuationSeparator" w:id="0">
    <w:p w14:paraId="24266FE0" w14:textId="77777777" w:rsidR="00957DFD" w:rsidRDefault="00957DFD" w:rsidP="00257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110690" w14:textId="77777777" w:rsidR="00957DFD" w:rsidRDefault="00957DFD" w:rsidP="002572B2">
      <w:pPr>
        <w:spacing w:after="0" w:line="240" w:lineRule="auto"/>
      </w:pPr>
      <w:r>
        <w:separator/>
      </w:r>
    </w:p>
  </w:footnote>
  <w:footnote w:type="continuationSeparator" w:id="0">
    <w:p w14:paraId="10058043" w14:textId="77777777" w:rsidR="00957DFD" w:rsidRDefault="00957DFD" w:rsidP="00257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20259500"/>
      <w:docPartObj>
        <w:docPartGallery w:val="Page Numbers (Top of Page)"/>
        <w:docPartUnique/>
      </w:docPartObj>
    </w:sdtPr>
    <w:sdtEndPr>
      <w:rPr>
        <w:noProof/>
      </w:rPr>
    </w:sdtEndPr>
    <w:sdtContent>
      <w:p w14:paraId="7EDBABA2" w14:textId="27BEE300" w:rsidR="002572B2" w:rsidRPr="002572B2" w:rsidRDefault="002572B2" w:rsidP="002572B2">
        <w:pPr>
          <w:pStyle w:val="Header"/>
          <w:jc w:val="right"/>
          <w:rPr>
            <w:rFonts w:ascii="Times New Roman" w:hAnsi="Times New Roman" w:cs="Times New Roman"/>
            <w:sz w:val="24"/>
            <w:szCs w:val="24"/>
          </w:rPr>
        </w:pPr>
        <w:r w:rsidRPr="002572B2">
          <w:rPr>
            <w:rFonts w:ascii="Times New Roman" w:hAnsi="Times New Roman" w:cs="Times New Roman"/>
            <w:sz w:val="24"/>
            <w:szCs w:val="24"/>
          </w:rPr>
          <w:fldChar w:fldCharType="begin"/>
        </w:r>
        <w:r w:rsidRPr="002572B2">
          <w:rPr>
            <w:rFonts w:ascii="Times New Roman" w:hAnsi="Times New Roman" w:cs="Times New Roman"/>
            <w:sz w:val="24"/>
            <w:szCs w:val="24"/>
          </w:rPr>
          <w:instrText xml:space="preserve"> PAGE   \* MERGEFORMAT </w:instrText>
        </w:r>
        <w:r w:rsidRPr="002572B2">
          <w:rPr>
            <w:rFonts w:ascii="Times New Roman" w:hAnsi="Times New Roman" w:cs="Times New Roman"/>
            <w:sz w:val="24"/>
            <w:szCs w:val="24"/>
          </w:rPr>
          <w:fldChar w:fldCharType="separate"/>
        </w:r>
        <w:r w:rsidRPr="002572B2">
          <w:rPr>
            <w:rFonts w:ascii="Times New Roman" w:hAnsi="Times New Roman" w:cs="Times New Roman"/>
            <w:noProof/>
            <w:sz w:val="24"/>
            <w:szCs w:val="24"/>
          </w:rPr>
          <w:t>2</w:t>
        </w:r>
        <w:r w:rsidRPr="002572B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xsDCyNLA0MrAwNzFU0lEKTi0uzszPAykwrAUAWcsI5iwAAAA="/>
  </w:docVars>
  <w:rsids>
    <w:rsidRoot w:val="00727CD3"/>
    <w:rsid w:val="00027EAC"/>
    <w:rsid w:val="00146F2B"/>
    <w:rsid w:val="00186A42"/>
    <w:rsid w:val="002572B2"/>
    <w:rsid w:val="00286229"/>
    <w:rsid w:val="004F679F"/>
    <w:rsid w:val="006A46F2"/>
    <w:rsid w:val="00727CD3"/>
    <w:rsid w:val="008B0411"/>
    <w:rsid w:val="00957DFD"/>
    <w:rsid w:val="00967889"/>
    <w:rsid w:val="00AE3B4B"/>
    <w:rsid w:val="00EC61AC"/>
    <w:rsid w:val="00EF7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451FF"/>
  <w15:docId w15:val="{13228297-6A6B-420B-9786-88898FF29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2B2"/>
  </w:style>
  <w:style w:type="paragraph" w:styleId="Footer">
    <w:name w:val="footer"/>
    <w:basedOn w:val="Normal"/>
    <w:link w:val="FooterChar"/>
    <w:uiPriority w:val="99"/>
    <w:unhideWhenUsed/>
    <w:rsid w:val="00257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6</cp:revision>
  <dcterms:created xsi:type="dcterms:W3CDTF">2020-09-12T17:45:00Z</dcterms:created>
  <dcterms:modified xsi:type="dcterms:W3CDTF">2020-09-12T18:23:00Z</dcterms:modified>
</cp:coreProperties>
</file>